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93" w:rsidRPr="00C86FFC" w:rsidRDefault="00696C93" w:rsidP="00696C9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96C93" w:rsidRPr="00C86FFC" w:rsidRDefault="00696C93" w:rsidP="0069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>СЕМЕЙНОГО  КЛУБА «</w:t>
      </w:r>
      <w:r w:rsidR="003F0EA2">
        <w:rPr>
          <w:rFonts w:ascii="Times New Roman" w:hAnsi="Times New Roman" w:cs="Times New Roman"/>
          <w:b/>
          <w:sz w:val="24"/>
          <w:szCs w:val="24"/>
        </w:rPr>
        <w:t>СТУДИО - БЭБИ</w:t>
      </w:r>
      <w:r w:rsidRPr="00C86FFC">
        <w:rPr>
          <w:rFonts w:ascii="Times New Roman" w:hAnsi="Times New Roman" w:cs="Times New Roman"/>
          <w:b/>
          <w:sz w:val="24"/>
          <w:szCs w:val="24"/>
        </w:rPr>
        <w:t>»</w:t>
      </w:r>
    </w:p>
    <w:p w:rsidR="00696C93" w:rsidRPr="00C86FFC" w:rsidRDefault="00696C93" w:rsidP="0069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F0EA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F0EA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6C93" w:rsidRPr="00C86FFC" w:rsidRDefault="00696C93" w:rsidP="00696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FFC">
        <w:rPr>
          <w:rFonts w:ascii="Times New Roman" w:hAnsi="Times New Roman" w:cs="Times New Roman"/>
          <w:sz w:val="24"/>
          <w:szCs w:val="24"/>
        </w:rPr>
        <w:t>Выполнила 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C93" w:rsidRDefault="00696C93" w:rsidP="00696C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Рожина Т.В.</w:t>
      </w:r>
    </w:p>
    <w:p w:rsidR="00696C93" w:rsidRPr="00C86FFC" w:rsidRDefault="00696C93" w:rsidP="00696C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Default="00696C93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C0" w:rsidRPr="004C756D" w:rsidRDefault="009A77C0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6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>Семья и детский сад - два воспитательных феномена, каждый из которых по 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6D5E95" w:rsidRPr="004C756D" w:rsidRDefault="006D5E95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немало форм взаимодействия с  семьей. Поэтому нам, воспитателям, необходимо организовывать такие виды мероприятий с родителями, чтобы они были интересны.</w:t>
      </w:r>
    </w:p>
    <w:p w:rsidR="006D5E95" w:rsidRPr="004C756D" w:rsidRDefault="006D5E95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сотрудничества детского сада и семьи в вопросах обучения, воспитания и развития детей дошкольного возраста мы в нашей группе организовали семейный клуб «Юные Художники». </w:t>
      </w:r>
    </w:p>
    <w:p w:rsidR="006D5E95" w:rsidRPr="004C756D" w:rsidRDefault="006D5E95" w:rsidP="003F0EA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C756D">
        <w:rPr>
          <w:rFonts w:ascii="Times New Roman" w:hAnsi="Times New Roman"/>
          <w:sz w:val="24"/>
          <w:szCs w:val="24"/>
        </w:rPr>
        <w:t xml:space="preserve">Работа клуба строится </w:t>
      </w:r>
      <w:r w:rsidRPr="004C756D">
        <w:rPr>
          <w:rFonts w:ascii="Times New Roman" w:hAnsi="Times New Roman"/>
          <w:color w:val="auto"/>
          <w:sz w:val="24"/>
          <w:szCs w:val="24"/>
        </w:rPr>
        <w:t>в соответствии с   требованиями  нормативных  документов: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1.Федеральный закон от 29.12.2012 г. № 274-ФЗ «Об образовании в Российской Федерации»;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2.Приказ Министерства образования и науки Российской Федерации  от 17 октября 2013г. №1155 «Об утверждении федерального государственного образовательного стандарта дошкольного образования»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3.Устав ДОУ;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4.Приказ о создании клубов;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5.Положение о семейном клубе</w:t>
      </w:r>
    </w:p>
    <w:p w:rsidR="00352A77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Клуб является дополнительным компонентом воспитательного процесса.  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Участие родителей в жизни малыша не только дома, но и в детском саду поможет им: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преодолеть авторитаризм и увидеть мир с позиции ребенка;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относиться к ребенку как к равному;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понять, что недопустимо сравнивать его с другими детьми: если он что-то сегодня сделал лучше, чем вчера, нужно радоваться его личностному росту;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знать сильные и слабые стороны ребенка и учитывать их;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проявлять искреннюю заинтересованность в его действиях и быть готовыми к эмоциональной поддержке, совместному переживанию его радостей и горестей;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установить хорошие, доверительные отношения с ребенком.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7C0" w:rsidRPr="004C756D" w:rsidRDefault="009A77C0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семейного клуба: </w:t>
      </w: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детьми, родителями, воспитателями, объединение их в одну команду.</w:t>
      </w:r>
    </w:p>
    <w:p w:rsidR="009A77C0" w:rsidRPr="004C756D" w:rsidRDefault="009A77C0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семейного клуба:</w:t>
      </w: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8F8" w:rsidRPr="004C756D" w:rsidRDefault="006D5E95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t>1</w:t>
      </w:r>
      <w:r w:rsidR="009A77C0" w:rsidRPr="004C756D">
        <w:t xml:space="preserve">. </w:t>
      </w:r>
      <w:r w:rsidR="004C756D" w:rsidRPr="004C756D">
        <w:rPr>
          <w:color w:val="000000"/>
        </w:rPr>
        <w:t>П</w:t>
      </w:r>
      <w:r w:rsidR="00FD38F8" w:rsidRPr="004C756D">
        <w:rPr>
          <w:color w:val="000000"/>
        </w:rPr>
        <w:t>овышение уровня личностной комфортности детей и взрослых в семье и ДОУ</w:t>
      </w:r>
      <w:r w:rsidR="004C756D" w:rsidRPr="004C756D">
        <w:rPr>
          <w:color w:val="000000"/>
        </w:rPr>
        <w:t>.</w:t>
      </w:r>
    </w:p>
    <w:p w:rsidR="00FD38F8" w:rsidRPr="004C756D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>2.Ф</w:t>
      </w:r>
      <w:r w:rsidR="00FD38F8" w:rsidRPr="004C756D">
        <w:rPr>
          <w:color w:val="000000"/>
        </w:rPr>
        <w:t>ормирование позитивного опыта семейного воспитания</w:t>
      </w:r>
      <w:r w:rsidRPr="004C756D">
        <w:rPr>
          <w:color w:val="000000"/>
        </w:rPr>
        <w:t>.</w:t>
      </w:r>
    </w:p>
    <w:p w:rsidR="00FD38F8" w:rsidRPr="004C756D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>3. П</w:t>
      </w:r>
      <w:r w:rsidR="00FD38F8" w:rsidRPr="004C756D">
        <w:rPr>
          <w:color w:val="000000"/>
        </w:rPr>
        <w:t>овышение педагогической компетентности родителей</w:t>
      </w:r>
      <w:r w:rsidRPr="004C756D">
        <w:rPr>
          <w:color w:val="000000"/>
        </w:rPr>
        <w:t>.</w:t>
      </w:r>
    </w:p>
    <w:p w:rsidR="00352A77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>4. С</w:t>
      </w:r>
      <w:r w:rsidR="00FD38F8" w:rsidRPr="004C756D">
        <w:rPr>
          <w:color w:val="000000"/>
        </w:rPr>
        <w:t>нятие затруднений в детско-родительских отношениях</w:t>
      </w:r>
      <w:r w:rsidRPr="004C756D">
        <w:rPr>
          <w:color w:val="000000"/>
        </w:rPr>
        <w:t>.</w:t>
      </w:r>
    </w:p>
    <w:p w:rsidR="004C756D" w:rsidRPr="00352A77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 xml:space="preserve"> 5.</w:t>
      </w:r>
      <w:r w:rsidRPr="004C756D">
        <w:t xml:space="preserve"> Приобщение родителей к участию в жизни группы и детского сада.</w:t>
      </w:r>
    </w:p>
    <w:p w:rsidR="004C756D" w:rsidRPr="004C756D" w:rsidRDefault="004C756D" w:rsidP="003F0E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56D" w:rsidRPr="004C756D" w:rsidRDefault="004C756D" w:rsidP="004C756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352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работы</w:t>
      </w:r>
      <w:r w:rsidR="00330773"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семейного клуба «Студио - Бэби</w:t>
      </w: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77C0" w:rsidRPr="004C756D" w:rsidRDefault="009A77C0" w:rsidP="00352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C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F0E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BC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F0E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1526"/>
        <w:gridCol w:w="2893"/>
        <w:gridCol w:w="5045"/>
      </w:tblGrid>
      <w:tr w:rsidR="009A77C0" w:rsidRPr="004C756D" w:rsidTr="003F0EA2">
        <w:tc>
          <w:tcPr>
            <w:tcW w:w="1526" w:type="dxa"/>
          </w:tcPr>
          <w:p w:rsidR="009A77C0" w:rsidRPr="004C756D" w:rsidRDefault="009A77C0" w:rsidP="004C75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3" w:type="dxa"/>
          </w:tcPr>
          <w:p w:rsidR="009A77C0" w:rsidRPr="004C756D" w:rsidRDefault="009A77C0" w:rsidP="004C75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встречи</w:t>
            </w:r>
          </w:p>
        </w:tc>
        <w:tc>
          <w:tcPr>
            <w:tcW w:w="5045" w:type="dxa"/>
          </w:tcPr>
          <w:p w:rsidR="009A77C0" w:rsidRPr="004C756D" w:rsidRDefault="009A77C0" w:rsidP="004C7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9A77C0" w:rsidRPr="004C756D" w:rsidTr="003F0EA2">
        <w:trPr>
          <w:trHeight w:val="3792"/>
        </w:trPr>
        <w:tc>
          <w:tcPr>
            <w:tcW w:w="1526" w:type="dxa"/>
          </w:tcPr>
          <w:p w:rsidR="009A77C0" w:rsidRPr="00A97AEB" w:rsidRDefault="00B0499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</w:t>
            </w:r>
            <w:r w:rsidR="003F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77C0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77C0" w:rsidRPr="00A97AEB" w:rsidRDefault="009A77C0" w:rsidP="003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BD2A89" w:rsidRPr="00A97AEB" w:rsidRDefault="009A77C0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7129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подарков</w:t>
            </w: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C0" w:rsidRPr="00A97AEB" w:rsidRDefault="009A77C0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4C756D" w:rsidRPr="00A97AEB" w:rsidRDefault="007D1186" w:rsidP="007D11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7AEB">
              <w:rPr>
                <w:color w:val="000000"/>
              </w:rPr>
              <w:t xml:space="preserve"> - формировать познавательную мотивацию, первичные представления о социокультурных ценностях нашего народа, традициях и праздниках; закреплять навыки выразительного исполнения знакомых песен и танцев;</w:t>
            </w:r>
            <w:r w:rsidRPr="00A97AEB">
              <w:rPr>
                <w:b/>
                <w:bCs/>
                <w:color w:val="000000"/>
              </w:rPr>
              <w:br/>
            </w:r>
            <w:r w:rsidRPr="00A97AEB">
              <w:rPr>
                <w:color w:val="000000"/>
              </w:rPr>
              <w:t>– развивать предпосылки ценностно-смыслового восприятия и понимания произведений искусства;</w:t>
            </w:r>
            <w:r w:rsidRPr="00A97AEB">
              <w:rPr>
                <w:color w:val="000000"/>
              </w:rPr>
              <w:br/>
              <w:t>– развивать творческие способности, коммуникативные навыки;</w:t>
            </w:r>
            <w:r w:rsidRPr="00A97AEB">
              <w:rPr>
                <w:color w:val="000000"/>
              </w:rPr>
              <w:br/>
              <w:t>– развивать музыкальный вкус, эмоциональную отзывчивость;</w:t>
            </w:r>
            <w:r w:rsidRPr="00A97AEB">
              <w:rPr>
                <w:color w:val="000000"/>
              </w:rPr>
              <w:br/>
              <w:t>– вызвать у детей радостные эмоциональные переживания и желание оказать помощь;</w:t>
            </w:r>
            <w:r w:rsidRPr="00A97AEB">
              <w:rPr>
                <w:color w:val="000000"/>
              </w:rPr>
              <w:br/>
              <w:t>– способствовать усвоению норм и ценностей, принятых в обществе, развитию общения и взаимодействия ребенка со взрослыми и сверстниками;</w:t>
            </w:r>
            <w:r w:rsidRPr="00A97AEB">
              <w:rPr>
                <w:color w:val="000000"/>
              </w:rPr>
              <w:br/>
              <w:t>– воспитывать у детей уважительное отношения к маме, умение выразить ей свою любовь словами и действиями.</w:t>
            </w:r>
          </w:p>
        </w:tc>
      </w:tr>
      <w:tr w:rsidR="009A77C0" w:rsidRPr="004C756D" w:rsidTr="003F0EA2">
        <w:trPr>
          <w:trHeight w:val="2585"/>
        </w:trPr>
        <w:tc>
          <w:tcPr>
            <w:tcW w:w="1526" w:type="dxa"/>
          </w:tcPr>
          <w:p w:rsidR="009A77C0" w:rsidRPr="00A97AEB" w:rsidRDefault="00B0499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0748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3F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77C0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77C0" w:rsidRPr="00A97AEB" w:rsidRDefault="009A77C0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9A77C0" w:rsidRPr="00A97AEB" w:rsidRDefault="00BC074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разноцветных мячей</w:t>
            </w:r>
            <w:r w:rsidR="009A77C0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5" w:type="dxa"/>
          </w:tcPr>
          <w:p w:rsidR="00BC0748" w:rsidRPr="00A97AEB" w:rsidRDefault="00BC0748" w:rsidP="00BC07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игровой форме развивать основные физические качества – силу, ловкость, быстроту, выносливость, координацию движений, меткость;</w:t>
            </w:r>
          </w:p>
          <w:p w:rsidR="00BC0748" w:rsidRPr="00A97AEB" w:rsidRDefault="00BC0748" w:rsidP="00BC07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развивать координацию движений, внимание, память, сообразительность;</w:t>
            </w:r>
          </w:p>
          <w:p w:rsidR="009A77C0" w:rsidRPr="00A97AEB" w:rsidRDefault="00BC0748" w:rsidP="00BC07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воспитывать устойчивый интерес к процессу выполнения физических упражнений</w:t>
            </w:r>
          </w:p>
        </w:tc>
      </w:tr>
      <w:tr w:rsidR="006D5E95" w:rsidRPr="004C756D" w:rsidTr="003F0EA2">
        <w:tc>
          <w:tcPr>
            <w:tcW w:w="1526" w:type="dxa"/>
          </w:tcPr>
          <w:p w:rsidR="00330773" w:rsidRPr="00A97AEB" w:rsidRDefault="00B0499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</w:t>
            </w:r>
            <w:r w:rsidR="003F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30773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D5E95" w:rsidRPr="00A97AEB" w:rsidRDefault="006D5E95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6D5E95" w:rsidRPr="00A97AEB" w:rsidRDefault="00A97AEB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д</w:t>
            </w: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рузья природы</w:t>
            </w:r>
            <w:r w:rsidR="00330773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5" w:type="dxa"/>
          </w:tcPr>
          <w:p w:rsidR="00B04998" w:rsidRPr="00A97AEB" w:rsidRDefault="00B04998" w:rsidP="00B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</w:t>
            </w:r>
            <w:r w:rsidRPr="00A97AE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познакомить родителей с новой игровой технологией- квест, как одной из форм экологического воспитания.</w:t>
            </w:r>
          </w:p>
          <w:p w:rsidR="00B04998" w:rsidRPr="00A97AEB" w:rsidRDefault="00B04998" w:rsidP="00B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познавательного, доброжелательного и ответственного отношения к природе, желание оказывать помощь природным объектам;</w:t>
            </w:r>
          </w:p>
          <w:p w:rsidR="00B04998" w:rsidRPr="00A97AEB" w:rsidRDefault="00B04998" w:rsidP="00B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мелкую моторику рук, речь, лог. мышление</w:t>
            </w:r>
            <w:r w:rsidR="00A97AEB" w:rsidRPr="00A97A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E95" w:rsidRPr="00A97AEB" w:rsidRDefault="00B04998" w:rsidP="00A9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>-воспитание экологической культуры поведения, получение элементарных знаний и навыков грамотного поведения на природе</w:t>
            </w:r>
          </w:p>
        </w:tc>
      </w:tr>
    </w:tbl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6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850579" w:rsidRPr="003265FE" w:rsidRDefault="00850579" w:rsidP="003265FE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265FE">
        <w:rPr>
          <w:rFonts w:ascii="Times New Roman" w:eastAsia="Times New Roman CYR" w:hAnsi="Times New Roman" w:cs="Times New Roman"/>
          <w:sz w:val="24"/>
          <w:szCs w:val="24"/>
        </w:rPr>
        <w:t>Асанова З.Т. «Технологические карты организованной образовательной деятельности. Средняя группа». Волгоград: Учитель, 2014</w:t>
      </w:r>
    </w:p>
    <w:p w:rsidR="00850579" w:rsidRPr="003265FE" w:rsidRDefault="00850579" w:rsidP="003265FE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50579">
        <w:rPr>
          <w:rFonts w:ascii="Times New Roman" w:eastAsia="Times New Roman CYR" w:hAnsi="Times New Roman" w:cs="Times New Roman"/>
          <w:sz w:val="24"/>
          <w:szCs w:val="24"/>
        </w:rPr>
        <w:t>Бабаева Т. И. Детство: примерная основная общеобразовательная программа дошкольного образования/Т.И. Бабаева (и др.). – СПб.: Детство-Пресс,2011.</w:t>
      </w:r>
    </w:p>
    <w:p w:rsidR="00850579" w:rsidRPr="003265FE" w:rsidRDefault="00850579" w:rsidP="003265FE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265FE">
        <w:rPr>
          <w:rFonts w:ascii="Times New Roman" w:eastAsia="Times New Roman CYR" w:hAnsi="Times New Roman" w:cs="Times New Roman"/>
          <w:sz w:val="24"/>
          <w:szCs w:val="24"/>
        </w:rPr>
        <w:t>Гладышева Н.Н., Сержантова Ю.Б. «Рабочая программа воспитателя: ежедневное планирование по программе «Детство». Средняя группа. Волгоград: Учитель , 2014</w:t>
      </w:r>
    </w:p>
    <w:p w:rsidR="003265FE" w:rsidRPr="003265FE" w:rsidRDefault="003265FE" w:rsidP="003265FE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FE">
        <w:rPr>
          <w:rFonts w:ascii="Times New Roman" w:hAnsi="Times New Roman" w:cs="Times New Roman"/>
          <w:sz w:val="24"/>
          <w:szCs w:val="24"/>
        </w:rPr>
        <w:t>Николаева С.Н. «Методика экологического воспитания в детском саду: работа с детьми ср. и стар. Групах детского сада» - М.,: Просвещение, 2006</w:t>
      </w:r>
    </w:p>
    <w:p w:rsidR="003265FE" w:rsidRPr="003265FE" w:rsidRDefault="003265FE" w:rsidP="003265FE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FE">
        <w:rPr>
          <w:rFonts w:ascii="Times New Roman" w:eastAsia="Times New Roman CYR" w:hAnsi="Times New Roman" w:cs="Times New Roman"/>
          <w:sz w:val="24"/>
          <w:szCs w:val="24"/>
        </w:rPr>
        <w:t>Павленко И.Н., Родюшкина Н.Г. «Развитие речи и ознакомление с окружающим миром в ДОУ: Интегрированные занятия» - М.: ТЦ Сфера, 2007</w:t>
      </w:r>
    </w:p>
    <w:p w:rsidR="003265FE" w:rsidRPr="003265FE" w:rsidRDefault="003265FE" w:rsidP="00326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Потапчук А.А., Овчинникова Т.С. Двигательный игротренинг для дошкольников. Санкт-Петербург, издательство «Речь», 2009.</w:t>
      </w:r>
    </w:p>
    <w:p w:rsidR="003265FE" w:rsidRPr="003265FE" w:rsidRDefault="003265FE" w:rsidP="00326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Утробина К.К. занимательная физкультура для дошкольников. Москва, издательство ГНОМ и Д, 2003</w:t>
      </w:r>
    </w:p>
    <w:p w:rsidR="00850579" w:rsidRPr="003265FE" w:rsidRDefault="00850579" w:rsidP="003265FE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C3866" w:rsidRPr="003265FE" w:rsidRDefault="00BC3866" w:rsidP="003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66" w:rsidRPr="003265FE" w:rsidRDefault="00BC3866" w:rsidP="003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66" w:rsidRPr="003265FE" w:rsidRDefault="00BC3866" w:rsidP="004C7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66" w:rsidRPr="003265FE" w:rsidRDefault="00BC3866" w:rsidP="004C756D">
      <w:pPr>
        <w:rPr>
          <w:rFonts w:ascii="Times New Roman" w:hAnsi="Times New Roman" w:cs="Times New Roman"/>
          <w:sz w:val="24"/>
          <w:szCs w:val="24"/>
        </w:rPr>
      </w:pPr>
    </w:p>
    <w:p w:rsidR="005414E4" w:rsidRPr="004C756D" w:rsidRDefault="005414E4" w:rsidP="004C756D">
      <w:pPr>
        <w:rPr>
          <w:rFonts w:ascii="Times New Roman" w:hAnsi="Times New Roman" w:cs="Times New Roman"/>
          <w:sz w:val="24"/>
          <w:szCs w:val="24"/>
        </w:rPr>
      </w:pPr>
    </w:p>
    <w:sectPr w:rsidR="005414E4" w:rsidRPr="004C756D" w:rsidSect="003F0E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63" w:rsidRDefault="00717D63" w:rsidP="00352A77">
      <w:pPr>
        <w:spacing w:after="0" w:line="240" w:lineRule="auto"/>
      </w:pPr>
      <w:r>
        <w:separator/>
      </w:r>
    </w:p>
  </w:endnote>
  <w:endnote w:type="continuationSeparator" w:id="1">
    <w:p w:rsidR="00717D63" w:rsidRDefault="00717D63" w:rsidP="0035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454"/>
    </w:sdtPr>
    <w:sdtContent>
      <w:p w:rsidR="00352A77" w:rsidRDefault="00292591">
        <w:pPr>
          <w:pStyle w:val="ab"/>
          <w:jc w:val="right"/>
        </w:pPr>
        <w:r>
          <w:fldChar w:fldCharType="begin"/>
        </w:r>
        <w:r w:rsidR="00644C51">
          <w:instrText xml:space="preserve"> PAGE   \* MERGEFORMAT </w:instrText>
        </w:r>
        <w:r>
          <w:fldChar w:fldCharType="separate"/>
        </w:r>
        <w:r w:rsidR="003F0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A77" w:rsidRDefault="00352A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63" w:rsidRDefault="00717D63" w:rsidP="00352A77">
      <w:pPr>
        <w:spacing w:after="0" w:line="240" w:lineRule="auto"/>
      </w:pPr>
      <w:r>
        <w:separator/>
      </w:r>
    </w:p>
  </w:footnote>
  <w:footnote w:type="continuationSeparator" w:id="1">
    <w:p w:rsidR="00717D63" w:rsidRDefault="00717D63" w:rsidP="0035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85"/>
    <w:multiLevelType w:val="multilevel"/>
    <w:tmpl w:val="F4E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AF0"/>
    <w:multiLevelType w:val="multilevel"/>
    <w:tmpl w:val="564A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632AC"/>
    <w:multiLevelType w:val="hybridMultilevel"/>
    <w:tmpl w:val="2BD4D6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13E"/>
    <w:multiLevelType w:val="hybridMultilevel"/>
    <w:tmpl w:val="257C9112"/>
    <w:lvl w:ilvl="0" w:tplc="585C2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D1903"/>
    <w:multiLevelType w:val="multilevel"/>
    <w:tmpl w:val="598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C0"/>
    <w:rsid w:val="00017EB8"/>
    <w:rsid w:val="00052F54"/>
    <w:rsid w:val="000E112D"/>
    <w:rsid w:val="000E5B11"/>
    <w:rsid w:val="000E7129"/>
    <w:rsid w:val="000F2F5F"/>
    <w:rsid w:val="001278F3"/>
    <w:rsid w:val="00287546"/>
    <w:rsid w:val="00292591"/>
    <w:rsid w:val="002E7342"/>
    <w:rsid w:val="00303866"/>
    <w:rsid w:val="003265FE"/>
    <w:rsid w:val="00330773"/>
    <w:rsid w:val="00331E4F"/>
    <w:rsid w:val="00352A77"/>
    <w:rsid w:val="003A0207"/>
    <w:rsid w:val="003F0EA2"/>
    <w:rsid w:val="004C756D"/>
    <w:rsid w:val="005414E4"/>
    <w:rsid w:val="00565467"/>
    <w:rsid w:val="00644C51"/>
    <w:rsid w:val="00696C93"/>
    <w:rsid w:val="006D5E95"/>
    <w:rsid w:val="00704891"/>
    <w:rsid w:val="00717D63"/>
    <w:rsid w:val="00744CA2"/>
    <w:rsid w:val="007D1186"/>
    <w:rsid w:val="007F7022"/>
    <w:rsid w:val="00850579"/>
    <w:rsid w:val="00913319"/>
    <w:rsid w:val="0099165C"/>
    <w:rsid w:val="009A77C0"/>
    <w:rsid w:val="00A13F0B"/>
    <w:rsid w:val="00A97AEB"/>
    <w:rsid w:val="00B04998"/>
    <w:rsid w:val="00B14F09"/>
    <w:rsid w:val="00BC0748"/>
    <w:rsid w:val="00BC3866"/>
    <w:rsid w:val="00BD2A89"/>
    <w:rsid w:val="00BD3512"/>
    <w:rsid w:val="00CB3B7C"/>
    <w:rsid w:val="00CB61AA"/>
    <w:rsid w:val="00DB29EB"/>
    <w:rsid w:val="00E54FE1"/>
    <w:rsid w:val="00FD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C0"/>
    <w:pPr>
      <w:ind w:left="720"/>
      <w:contextualSpacing/>
    </w:pPr>
  </w:style>
  <w:style w:type="table" w:styleId="a4">
    <w:name w:val="Table Grid"/>
    <w:basedOn w:val="a1"/>
    <w:uiPriority w:val="59"/>
    <w:rsid w:val="009A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6D5E9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Body Text Indent"/>
    <w:basedOn w:val="a"/>
    <w:link w:val="a7"/>
    <w:semiHidden/>
    <w:rsid w:val="006D5E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D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5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A77"/>
  </w:style>
  <w:style w:type="paragraph" w:styleId="ab">
    <w:name w:val="footer"/>
    <w:basedOn w:val="a"/>
    <w:link w:val="ac"/>
    <w:uiPriority w:val="99"/>
    <w:unhideWhenUsed/>
    <w:rsid w:val="0035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A77"/>
  </w:style>
  <w:style w:type="paragraph" w:styleId="ad">
    <w:name w:val="Balloon Text"/>
    <w:basedOn w:val="a"/>
    <w:link w:val="ae"/>
    <w:uiPriority w:val="99"/>
    <w:semiHidden/>
    <w:unhideWhenUsed/>
    <w:rsid w:val="00BC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748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D1186"/>
    <w:rPr>
      <w:b/>
      <w:bCs/>
    </w:rPr>
  </w:style>
  <w:style w:type="paragraph" w:styleId="af0">
    <w:name w:val="No Spacing"/>
    <w:uiPriority w:val="1"/>
    <w:qFormat/>
    <w:rsid w:val="00696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6098-CE93-44CA-B168-628470F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2022-04-06T10:34:00Z</dcterms:created>
  <dcterms:modified xsi:type="dcterms:W3CDTF">2022-04-06T10:34:00Z</dcterms:modified>
</cp:coreProperties>
</file>